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5C" w:rsidRDefault="00CB775C" w:rsidP="009F5AFA">
      <w:pPr>
        <w:pStyle w:val="a5"/>
        <w:keepNext/>
        <w:rPr>
          <w:szCs w:val="28"/>
        </w:rPr>
      </w:pPr>
      <w:bookmarkStart w:id="0" w:name="_GoBack"/>
      <w:bookmarkEnd w:id="0"/>
    </w:p>
    <w:p w:rsidR="009F5AFA" w:rsidRPr="00952BD8" w:rsidRDefault="009F5AFA" w:rsidP="009F5AFA">
      <w:pPr>
        <w:pStyle w:val="a5"/>
        <w:keepNext/>
        <w:rPr>
          <w:szCs w:val="28"/>
        </w:rPr>
      </w:pPr>
      <w:r w:rsidRPr="00952BD8">
        <w:rPr>
          <w:szCs w:val="28"/>
        </w:rPr>
        <w:t>РОССИЙСКАЯ ФЕДЕРАЦИЯ</w:t>
      </w:r>
    </w:p>
    <w:p w:rsidR="00E60243" w:rsidRDefault="0034227C">
      <w:pPr>
        <w:jc w:val="center"/>
        <w:rPr>
          <w:b/>
          <w:szCs w:val="28"/>
        </w:rPr>
      </w:pPr>
      <w:r w:rsidRPr="0034227C">
        <w:rPr>
          <w:b/>
          <w:szCs w:val="28"/>
        </w:rPr>
        <w:t>Попереченский</w:t>
      </w:r>
      <w:r w:rsidR="009F5AFA" w:rsidRPr="0034227C">
        <w:rPr>
          <w:b/>
          <w:szCs w:val="28"/>
        </w:rPr>
        <w:t xml:space="preserve"> </w:t>
      </w:r>
      <w:r w:rsidR="009F5AFA" w:rsidRPr="00817D94">
        <w:rPr>
          <w:b/>
          <w:szCs w:val="28"/>
        </w:rPr>
        <w:t>сельский Совет д</w:t>
      </w:r>
      <w:r w:rsidR="009F5AFA" w:rsidRPr="00817D94">
        <w:rPr>
          <w:b/>
          <w:szCs w:val="28"/>
        </w:rPr>
        <w:t>е</w:t>
      </w:r>
      <w:r w:rsidR="009F5AFA" w:rsidRPr="00817D94">
        <w:rPr>
          <w:b/>
          <w:szCs w:val="28"/>
        </w:rPr>
        <w:t xml:space="preserve">путатов </w:t>
      </w:r>
    </w:p>
    <w:p w:rsidR="00EA1F05" w:rsidRPr="00817D94" w:rsidRDefault="009F5AFA">
      <w:pPr>
        <w:jc w:val="center"/>
        <w:rPr>
          <w:b/>
          <w:szCs w:val="28"/>
        </w:rPr>
      </w:pPr>
      <w:r w:rsidRPr="00817D94">
        <w:rPr>
          <w:b/>
          <w:szCs w:val="28"/>
        </w:rPr>
        <w:t>Каменского района Алтайского края</w:t>
      </w:r>
    </w:p>
    <w:p w:rsidR="009F5AFA" w:rsidRDefault="009F5AFA">
      <w:pPr>
        <w:jc w:val="center"/>
        <w:rPr>
          <w:b/>
        </w:rPr>
      </w:pPr>
    </w:p>
    <w:p w:rsidR="00EA1F05" w:rsidRPr="00817D94" w:rsidRDefault="00EA1F05">
      <w:pPr>
        <w:pStyle w:val="a3"/>
        <w:jc w:val="center"/>
        <w:rPr>
          <w:b/>
          <w:bCs/>
          <w:sz w:val="44"/>
          <w:szCs w:val="44"/>
        </w:rPr>
      </w:pPr>
      <w:r w:rsidRPr="00817D94">
        <w:rPr>
          <w:b/>
          <w:bCs/>
          <w:sz w:val="44"/>
          <w:szCs w:val="44"/>
        </w:rPr>
        <w:t>Р</w:t>
      </w:r>
      <w:r w:rsidR="00817D94">
        <w:rPr>
          <w:b/>
          <w:bCs/>
          <w:sz w:val="44"/>
          <w:szCs w:val="44"/>
        </w:rPr>
        <w:t xml:space="preserve"> </w:t>
      </w:r>
      <w:r w:rsidRPr="00817D94">
        <w:rPr>
          <w:b/>
          <w:bCs/>
          <w:sz w:val="44"/>
          <w:szCs w:val="44"/>
        </w:rPr>
        <w:t>Е</w:t>
      </w:r>
      <w:r w:rsidR="00817D94">
        <w:rPr>
          <w:b/>
          <w:bCs/>
          <w:sz w:val="44"/>
          <w:szCs w:val="44"/>
        </w:rPr>
        <w:t xml:space="preserve"> </w:t>
      </w:r>
      <w:r w:rsidRPr="00817D94">
        <w:rPr>
          <w:b/>
          <w:bCs/>
          <w:sz w:val="44"/>
          <w:szCs w:val="44"/>
        </w:rPr>
        <w:t>Ш</w:t>
      </w:r>
      <w:r w:rsidR="00817D94">
        <w:rPr>
          <w:b/>
          <w:bCs/>
          <w:sz w:val="44"/>
          <w:szCs w:val="44"/>
        </w:rPr>
        <w:t xml:space="preserve"> </w:t>
      </w:r>
      <w:r w:rsidRPr="00817D94">
        <w:rPr>
          <w:b/>
          <w:bCs/>
          <w:sz w:val="44"/>
          <w:szCs w:val="44"/>
        </w:rPr>
        <w:t>Е</w:t>
      </w:r>
      <w:r w:rsidR="00817D94">
        <w:rPr>
          <w:b/>
          <w:bCs/>
          <w:sz w:val="44"/>
          <w:szCs w:val="44"/>
        </w:rPr>
        <w:t xml:space="preserve"> </w:t>
      </w:r>
      <w:r w:rsidRPr="00817D94">
        <w:rPr>
          <w:b/>
          <w:bCs/>
          <w:sz w:val="44"/>
          <w:szCs w:val="44"/>
        </w:rPr>
        <w:t>Н</w:t>
      </w:r>
      <w:r w:rsidR="00817D94">
        <w:rPr>
          <w:b/>
          <w:bCs/>
          <w:sz w:val="44"/>
          <w:szCs w:val="44"/>
        </w:rPr>
        <w:t xml:space="preserve"> </w:t>
      </w:r>
      <w:r w:rsidRPr="00817D94">
        <w:rPr>
          <w:b/>
          <w:bCs/>
          <w:sz w:val="44"/>
          <w:szCs w:val="44"/>
        </w:rPr>
        <w:t>И</w:t>
      </w:r>
      <w:r w:rsidR="00817D94">
        <w:rPr>
          <w:b/>
          <w:bCs/>
          <w:sz w:val="44"/>
          <w:szCs w:val="44"/>
        </w:rPr>
        <w:t xml:space="preserve"> </w:t>
      </w:r>
      <w:r w:rsidRPr="00817D94">
        <w:rPr>
          <w:b/>
          <w:bCs/>
          <w:sz w:val="44"/>
          <w:szCs w:val="44"/>
        </w:rPr>
        <w:t>Е</w:t>
      </w:r>
    </w:p>
    <w:p w:rsidR="00EA1F05" w:rsidRDefault="00EA1F05">
      <w:pPr>
        <w:pStyle w:val="a3"/>
        <w:jc w:val="center"/>
        <w:rPr>
          <w:b/>
          <w:bCs/>
          <w:sz w:val="32"/>
        </w:rPr>
      </w:pPr>
    </w:p>
    <w:p w:rsidR="00EA1F05" w:rsidRPr="0034227C" w:rsidRDefault="0034227C">
      <w:pPr>
        <w:pStyle w:val="a3"/>
        <w:rPr>
          <w:b/>
        </w:rPr>
      </w:pPr>
      <w:r w:rsidRPr="0034227C">
        <w:rPr>
          <w:b/>
        </w:rPr>
        <w:t>2</w:t>
      </w:r>
      <w:r w:rsidR="00FA3726">
        <w:rPr>
          <w:b/>
        </w:rPr>
        <w:t>2.03</w:t>
      </w:r>
      <w:r w:rsidRPr="0034227C">
        <w:rPr>
          <w:b/>
        </w:rPr>
        <w:t>.20</w:t>
      </w:r>
      <w:r w:rsidR="00FA3726">
        <w:rPr>
          <w:b/>
        </w:rPr>
        <w:t>21</w:t>
      </w:r>
      <w:r w:rsidRPr="0034227C">
        <w:rPr>
          <w:b/>
        </w:rPr>
        <w:t xml:space="preserve">   </w:t>
      </w:r>
      <w:r w:rsidR="0004752E" w:rsidRPr="0034227C">
        <w:rPr>
          <w:b/>
        </w:rPr>
        <w:t xml:space="preserve">№ </w:t>
      </w:r>
      <w:r w:rsidR="00FA3726">
        <w:rPr>
          <w:b/>
        </w:rPr>
        <w:t xml:space="preserve">7 </w:t>
      </w:r>
      <w:r w:rsidR="00EA1F05" w:rsidRPr="0034227C">
        <w:rPr>
          <w:b/>
        </w:rPr>
        <w:t xml:space="preserve">                                         </w:t>
      </w:r>
      <w:r w:rsidR="00783AEA" w:rsidRPr="0034227C">
        <w:rPr>
          <w:b/>
        </w:rPr>
        <w:t xml:space="preserve">                     </w:t>
      </w:r>
      <w:r>
        <w:rPr>
          <w:b/>
        </w:rPr>
        <w:t xml:space="preserve">   </w:t>
      </w:r>
      <w:r w:rsidR="00783AEA" w:rsidRPr="0034227C">
        <w:rPr>
          <w:b/>
        </w:rPr>
        <w:t xml:space="preserve">      </w:t>
      </w:r>
      <w:r w:rsidR="00EA1F05" w:rsidRPr="0034227C">
        <w:rPr>
          <w:b/>
        </w:rPr>
        <w:t xml:space="preserve">         </w:t>
      </w:r>
      <w:r w:rsidRPr="0034227C">
        <w:rPr>
          <w:b/>
        </w:rPr>
        <w:t>с. Поперечное</w:t>
      </w:r>
    </w:p>
    <w:p w:rsidR="00EA1F05" w:rsidRDefault="00EA1F0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0"/>
          <w:lang w:eastAsia="ru-RU"/>
        </w:rPr>
      </w:pPr>
    </w:p>
    <w:p w:rsidR="001E4932" w:rsidRDefault="001E4932" w:rsidP="001E4932">
      <w:pPr>
        <w:pStyle w:val="a3"/>
        <w:ind w:right="4960"/>
        <w:rPr>
          <w:szCs w:val="28"/>
        </w:rPr>
      </w:pPr>
      <w:r w:rsidRPr="0004752E">
        <w:rPr>
          <w:szCs w:val="28"/>
        </w:rPr>
        <w:t>О мерах по формированию избир</w:t>
      </w:r>
      <w:r w:rsidRPr="0004752E">
        <w:rPr>
          <w:szCs w:val="28"/>
        </w:rPr>
        <w:t>а</w:t>
      </w:r>
      <w:r w:rsidRPr="0004752E">
        <w:rPr>
          <w:szCs w:val="28"/>
        </w:rPr>
        <w:t xml:space="preserve">тельной комиссии муниципального образования </w:t>
      </w:r>
      <w:proofErr w:type="spellStart"/>
      <w:r w:rsidR="0034227C">
        <w:rPr>
          <w:szCs w:val="28"/>
        </w:rPr>
        <w:t>Попереченский</w:t>
      </w:r>
      <w:proofErr w:type="spellEnd"/>
      <w:r w:rsidR="00817D94">
        <w:rPr>
          <w:szCs w:val="28"/>
        </w:rPr>
        <w:t xml:space="preserve"> сельсовет Каменского</w:t>
      </w:r>
      <w:r w:rsidRPr="0004752E">
        <w:rPr>
          <w:szCs w:val="28"/>
        </w:rPr>
        <w:t xml:space="preserve"> район</w:t>
      </w:r>
      <w:r w:rsidR="00817D94">
        <w:rPr>
          <w:szCs w:val="28"/>
        </w:rPr>
        <w:t>а</w:t>
      </w:r>
      <w:r w:rsidR="00846A65">
        <w:rPr>
          <w:szCs w:val="28"/>
        </w:rPr>
        <w:t xml:space="preserve"> </w:t>
      </w:r>
      <w:r w:rsidRPr="0004752E">
        <w:rPr>
          <w:szCs w:val="28"/>
        </w:rPr>
        <w:t xml:space="preserve">Алтайского края </w:t>
      </w:r>
    </w:p>
    <w:p w:rsidR="0004752E" w:rsidRPr="0004752E" w:rsidRDefault="0004752E" w:rsidP="001E4932">
      <w:pPr>
        <w:pStyle w:val="a3"/>
        <w:ind w:right="4960"/>
        <w:rPr>
          <w:i/>
          <w:szCs w:val="28"/>
        </w:rPr>
      </w:pPr>
    </w:p>
    <w:p w:rsidR="001E4932" w:rsidRPr="0004752E" w:rsidRDefault="001E4932" w:rsidP="001E4932">
      <w:pPr>
        <w:ind w:firstLine="708"/>
        <w:jc w:val="both"/>
        <w:rPr>
          <w:szCs w:val="28"/>
        </w:rPr>
      </w:pPr>
      <w:r w:rsidRPr="0004752E">
        <w:rPr>
          <w:szCs w:val="28"/>
        </w:rPr>
        <w:t>В</w:t>
      </w:r>
      <w:r w:rsidR="00C45247">
        <w:rPr>
          <w:szCs w:val="28"/>
        </w:rPr>
        <w:t xml:space="preserve"> связи с истечением срока полномочий избирательной комиссии муниципального образования </w:t>
      </w:r>
      <w:proofErr w:type="spellStart"/>
      <w:r w:rsidR="00C45247">
        <w:rPr>
          <w:szCs w:val="28"/>
        </w:rPr>
        <w:t>Попереченский</w:t>
      </w:r>
      <w:proofErr w:type="spellEnd"/>
      <w:r w:rsidR="00C45247">
        <w:rPr>
          <w:szCs w:val="28"/>
        </w:rPr>
        <w:t xml:space="preserve"> сельсовет Каменского района Алтайского края</w:t>
      </w:r>
      <w:r w:rsidRPr="0004752E">
        <w:rPr>
          <w:szCs w:val="28"/>
        </w:rPr>
        <w:t xml:space="preserve"> </w:t>
      </w:r>
      <w:r w:rsidR="00C45247">
        <w:rPr>
          <w:szCs w:val="28"/>
        </w:rPr>
        <w:t>и на основании статьи 24</w:t>
      </w:r>
      <w:r w:rsidRPr="0004752E">
        <w:rPr>
          <w:szCs w:val="28"/>
        </w:rPr>
        <w:t xml:space="preserve"> 24 Федерального закона «Об основных гара</w:t>
      </w:r>
      <w:r w:rsidRPr="0004752E">
        <w:rPr>
          <w:szCs w:val="28"/>
        </w:rPr>
        <w:t>н</w:t>
      </w:r>
      <w:r w:rsidRPr="0004752E">
        <w:rPr>
          <w:szCs w:val="28"/>
        </w:rPr>
        <w:t>тиях избирательных прав и права на участие в референдуме граждан Росси</w:t>
      </w:r>
      <w:r w:rsidRPr="0004752E">
        <w:rPr>
          <w:szCs w:val="28"/>
        </w:rPr>
        <w:t>й</w:t>
      </w:r>
      <w:r w:rsidRPr="0004752E">
        <w:rPr>
          <w:szCs w:val="28"/>
        </w:rPr>
        <w:t>ской Федерации», стать</w:t>
      </w:r>
      <w:r w:rsidR="00C45247">
        <w:rPr>
          <w:szCs w:val="28"/>
        </w:rPr>
        <w:t>и</w:t>
      </w:r>
      <w:r w:rsidRPr="0004752E">
        <w:rPr>
          <w:szCs w:val="28"/>
        </w:rPr>
        <w:t xml:space="preserve"> 23 Кодекса Алтайского края о выборах, референд</w:t>
      </w:r>
      <w:r w:rsidRPr="0004752E">
        <w:rPr>
          <w:szCs w:val="28"/>
        </w:rPr>
        <w:t>у</w:t>
      </w:r>
      <w:r w:rsidRPr="0004752E">
        <w:rPr>
          <w:szCs w:val="28"/>
        </w:rPr>
        <w:t>ме, отзыве, стать</w:t>
      </w:r>
      <w:r w:rsidR="00C45247">
        <w:rPr>
          <w:szCs w:val="28"/>
        </w:rPr>
        <w:t>и</w:t>
      </w:r>
      <w:r w:rsidRPr="0004752E">
        <w:rPr>
          <w:szCs w:val="28"/>
        </w:rPr>
        <w:t xml:space="preserve"> </w:t>
      </w:r>
      <w:r w:rsidR="00FA3726">
        <w:rPr>
          <w:szCs w:val="28"/>
        </w:rPr>
        <w:t>39</w:t>
      </w:r>
      <w:r w:rsidRPr="0004752E">
        <w:rPr>
          <w:szCs w:val="28"/>
        </w:rPr>
        <w:t xml:space="preserve"> Устава муниципального образования </w:t>
      </w:r>
      <w:r w:rsidR="0034227C" w:rsidRPr="0034227C">
        <w:rPr>
          <w:szCs w:val="28"/>
        </w:rPr>
        <w:t xml:space="preserve">Попереченский </w:t>
      </w:r>
      <w:r w:rsidR="00817D94">
        <w:rPr>
          <w:szCs w:val="28"/>
        </w:rPr>
        <w:t xml:space="preserve">сельсовет Каменского </w:t>
      </w:r>
      <w:r w:rsidRPr="0004752E">
        <w:rPr>
          <w:szCs w:val="28"/>
        </w:rPr>
        <w:t>район</w:t>
      </w:r>
      <w:r w:rsidR="00817D94">
        <w:rPr>
          <w:szCs w:val="28"/>
        </w:rPr>
        <w:t>а</w:t>
      </w:r>
      <w:r w:rsidR="00C45247">
        <w:rPr>
          <w:szCs w:val="28"/>
        </w:rPr>
        <w:t xml:space="preserve"> Алтайского края, </w:t>
      </w:r>
      <w:r w:rsidR="00817D94">
        <w:rPr>
          <w:szCs w:val="28"/>
        </w:rPr>
        <w:t xml:space="preserve">сельский </w:t>
      </w:r>
      <w:r w:rsidRPr="0004752E">
        <w:rPr>
          <w:szCs w:val="28"/>
        </w:rPr>
        <w:t>Совет депутатов</w:t>
      </w:r>
      <w:r w:rsidR="00F02665">
        <w:rPr>
          <w:szCs w:val="28"/>
        </w:rPr>
        <w:t xml:space="preserve"> решил</w:t>
      </w:r>
      <w:r w:rsidRPr="0004752E">
        <w:rPr>
          <w:szCs w:val="28"/>
        </w:rPr>
        <w:t>:</w:t>
      </w:r>
    </w:p>
    <w:p w:rsidR="001E4932" w:rsidRPr="0004752E" w:rsidRDefault="001E4932" w:rsidP="001E4932">
      <w:pPr>
        <w:ind w:firstLine="708"/>
        <w:jc w:val="both"/>
        <w:rPr>
          <w:szCs w:val="28"/>
        </w:rPr>
      </w:pPr>
      <w:r w:rsidRPr="0004752E">
        <w:rPr>
          <w:szCs w:val="28"/>
        </w:rPr>
        <w:t xml:space="preserve">1. Принять меры по формированию </w:t>
      </w:r>
      <w:r w:rsidR="00C45247">
        <w:rPr>
          <w:szCs w:val="28"/>
        </w:rPr>
        <w:t xml:space="preserve">нового состава </w:t>
      </w:r>
      <w:r w:rsidRPr="0004752E">
        <w:rPr>
          <w:szCs w:val="28"/>
        </w:rPr>
        <w:t>избирательной комиссии муниц</w:t>
      </w:r>
      <w:r w:rsidRPr="0004752E">
        <w:rPr>
          <w:szCs w:val="28"/>
        </w:rPr>
        <w:t>и</w:t>
      </w:r>
      <w:r w:rsidRPr="0004752E">
        <w:rPr>
          <w:szCs w:val="28"/>
        </w:rPr>
        <w:t xml:space="preserve">пального образования </w:t>
      </w:r>
      <w:r w:rsidR="0034227C" w:rsidRPr="0034227C">
        <w:rPr>
          <w:szCs w:val="28"/>
        </w:rPr>
        <w:t xml:space="preserve">Попереченский </w:t>
      </w:r>
      <w:r w:rsidR="00F02665">
        <w:rPr>
          <w:szCs w:val="28"/>
        </w:rPr>
        <w:t xml:space="preserve">сельсовет Каменского </w:t>
      </w:r>
      <w:r w:rsidR="00F02665" w:rsidRPr="0004752E">
        <w:rPr>
          <w:szCs w:val="28"/>
        </w:rPr>
        <w:t>район</w:t>
      </w:r>
      <w:r w:rsidR="00F02665">
        <w:rPr>
          <w:szCs w:val="28"/>
        </w:rPr>
        <w:t>а</w:t>
      </w:r>
      <w:r w:rsidR="00F02665" w:rsidRPr="0004752E">
        <w:rPr>
          <w:szCs w:val="28"/>
        </w:rPr>
        <w:t xml:space="preserve"> Алтайск</w:t>
      </w:r>
      <w:r w:rsidR="00F02665" w:rsidRPr="0004752E">
        <w:rPr>
          <w:szCs w:val="28"/>
        </w:rPr>
        <w:t>о</w:t>
      </w:r>
      <w:r w:rsidR="00F02665" w:rsidRPr="0004752E">
        <w:rPr>
          <w:szCs w:val="28"/>
        </w:rPr>
        <w:t xml:space="preserve">го края </w:t>
      </w:r>
      <w:r w:rsidRPr="0004752E">
        <w:rPr>
          <w:szCs w:val="28"/>
        </w:rPr>
        <w:t xml:space="preserve">в количестве </w:t>
      </w:r>
      <w:r w:rsidR="00F02665">
        <w:rPr>
          <w:szCs w:val="28"/>
        </w:rPr>
        <w:t>6</w:t>
      </w:r>
      <w:r w:rsidRPr="0004752E">
        <w:rPr>
          <w:szCs w:val="28"/>
        </w:rPr>
        <w:t xml:space="preserve"> членов с правом решающего голоса.</w:t>
      </w:r>
    </w:p>
    <w:p w:rsidR="00F02665" w:rsidRDefault="001E4932" w:rsidP="001E4932">
      <w:pPr>
        <w:ind w:firstLine="741"/>
        <w:jc w:val="both"/>
        <w:rPr>
          <w:szCs w:val="28"/>
        </w:rPr>
      </w:pPr>
      <w:r w:rsidRPr="0004752E">
        <w:rPr>
          <w:szCs w:val="28"/>
        </w:rPr>
        <w:t>2.</w:t>
      </w:r>
      <w:r w:rsidR="00B22CED">
        <w:rPr>
          <w:szCs w:val="28"/>
        </w:rPr>
        <w:t xml:space="preserve"> Утверд</w:t>
      </w:r>
      <w:r w:rsidRPr="0004752E">
        <w:rPr>
          <w:szCs w:val="28"/>
        </w:rPr>
        <w:t>ить</w:t>
      </w:r>
      <w:r w:rsidR="00B22CED">
        <w:rPr>
          <w:szCs w:val="28"/>
        </w:rPr>
        <w:t xml:space="preserve"> </w:t>
      </w:r>
      <w:r w:rsidRPr="0004752E">
        <w:rPr>
          <w:szCs w:val="28"/>
        </w:rPr>
        <w:t>для о</w:t>
      </w:r>
      <w:r w:rsidR="00F02665">
        <w:rPr>
          <w:szCs w:val="28"/>
        </w:rPr>
        <w:t>бнарод</w:t>
      </w:r>
      <w:r w:rsidRPr="0004752E">
        <w:rPr>
          <w:szCs w:val="28"/>
        </w:rPr>
        <w:t xml:space="preserve">ования информационное сообщение </w:t>
      </w:r>
      <w:r w:rsidR="0034227C">
        <w:rPr>
          <w:szCs w:val="28"/>
        </w:rPr>
        <w:t>Попер</w:t>
      </w:r>
      <w:r w:rsidR="0034227C">
        <w:rPr>
          <w:szCs w:val="28"/>
        </w:rPr>
        <w:t>е</w:t>
      </w:r>
      <w:r w:rsidR="0034227C">
        <w:rPr>
          <w:szCs w:val="28"/>
        </w:rPr>
        <w:t xml:space="preserve">ченского </w:t>
      </w:r>
      <w:r w:rsidR="00F02665">
        <w:rPr>
          <w:szCs w:val="28"/>
        </w:rPr>
        <w:t xml:space="preserve">сельского </w:t>
      </w:r>
      <w:r w:rsidR="00F02665" w:rsidRPr="0004752E">
        <w:rPr>
          <w:szCs w:val="28"/>
        </w:rPr>
        <w:t>Совет</w:t>
      </w:r>
      <w:r w:rsidR="00F02665">
        <w:rPr>
          <w:szCs w:val="28"/>
        </w:rPr>
        <w:t>а</w:t>
      </w:r>
      <w:r w:rsidR="00F02665" w:rsidRPr="0004752E">
        <w:rPr>
          <w:szCs w:val="28"/>
        </w:rPr>
        <w:t xml:space="preserve"> депутатов</w:t>
      </w:r>
      <w:r w:rsidR="00F02665">
        <w:rPr>
          <w:szCs w:val="28"/>
        </w:rPr>
        <w:t xml:space="preserve"> </w:t>
      </w:r>
      <w:r w:rsidRPr="0004752E">
        <w:rPr>
          <w:szCs w:val="28"/>
        </w:rPr>
        <w:t xml:space="preserve">о приеме предложений по кандидатурам членов избирательной комиссии муниципального </w:t>
      </w:r>
      <w:r w:rsidR="00E101D2">
        <w:rPr>
          <w:szCs w:val="28"/>
        </w:rPr>
        <w:t xml:space="preserve">образования </w:t>
      </w:r>
      <w:proofErr w:type="spellStart"/>
      <w:r w:rsidR="0034227C" w:rsidRPr="0034227C">
        <w:rPr>
          <w:szCs w:val="28"/>
        </w:rPr>
        <w:t>Попереченский</w:t>
      </w:r>
      <w:proofErr w:type="spellEnd"/>
      <w:r w:rsidR="0034227C" w:rsidRPr="0034227C">
        <w:rPr>
          <w:szCs w:val="28"/>
        </w:rPr>
        <w:t xml:space="preserve"> </w:t>
      </w:r>
      <w:r w:rsidR="00F02665">
        <w:rPr>
          <w:szCs w:val="28"/>
        </w:rPr>
        <w:t xml:space="preserve">сельсовет Каменского </w:t>
      </w:r>
      <w:r w:rsidR="00F02665" w:rsidRPr="0004752E">
        <w:rPr>
          <w:szCs w:val="28"/>
        </w:rPr>
        <w:t>район</w:t>
      </w:r>
      <w:r w:rsidR="00F02665">
        <w:rPr>
          <w:szCs w:val="28"/>
        </w:rPr>
        <w:t>а</w:t>
      </w:r>
      <w:r w:rsidR="00F02665" w:rsidRPr="0004752E">
        <w:rPr>
          <w:szCs w:val="28"/>
        </w:rPr>
        <w:t xml:space="preserve"> А</w:t>
      </w:r>
      <w:r w:rsidR="00F02665" w:rsidRPr="0004752E">
        <w:rPr>
          <w:szCs w:val="28"/>
        </w:rPr>
        <w:t>л</w:t>
      </w:r>
      <w:r w:rsidR="00F02665" w:rsidRPr="0004752E">
        <w:rPr>
          <w:szCs w:val="28"/>
        </w:rPr>
        <w:t>тайского края</w:t>
      </w:r>
      <w:r w:rsidR="00F02665">
        <w:rPr>
          <w:szCs w:val="28"/>
        </w:rPr>
        <w:t>.</w:t>
      </w:r>
      <w:r w:rsidR="00F02665" w:rsidRPr="0004752E">
        <w:rPr>
          <w:szCs w:val="28"/>
        </w:rPr>
        <w:t xml:space="preserve"> </w:t>
      </w:r>
    </w:p>
    <w:p w:rsidR="001E4932" w:rsidRPr="0004752E" w:rsidRDefault="001E4932" w:rsidP="001E4932">
      <w:pPr>
        <w:ind w:firstLine="741"/>
        <w:jc w:val="both"/>
        <w:rPr>
          <w:szCs w:val="28"/>
        </w:rPr>
      </w:pPr>
      <w:r w:rsidRPr="0004752E">
        <w:rPr>
          <w:szCs w:val="28"/>
        </w:rPr>
        <w:t>2.</w:t>
      </w:r>
      <w:r w:rsidR="00B22CED">
        <w:rPr>
          <w:szCs w:val="28"/>
        </w:rPr>
        <w:t>1</w:t>
      </w:r>
      <w:r w:rsidRPr="0004752E">
        <w:rPr>
          <w:szCs w:val="28"/>
        </w:rPr>
        <w:t xml:space="preserve">. </w:t>
      </w:r>
      <w:r w:rsidR="00F02665">
        <w:rPr>
          <w:szCs w:val="28"/>
        </w:rPr>
        <w:t xml:space="preserve">Обнародовать </w:t>
      </w:r>
      <w:r w:rsidRPr="0004752E">
        <w:rPr>
          <w:szCs w:val="28"/>
        </w:rPr>
        <w:t xml:space="preserve">информационное сообщение </w:t>
      </w:r>
      <w:r w:rsidR="0034227C">
        <w:rPr>
          <w:szCs w:val="28"/>
        </w:rPr>
        <w:t xml:space="preserve">Попереченского </w:t>
      </w:r>
      <w:r w:rsidR="00F02665">
        <w:rPr>
          <w:szCs w:val="28"/>
        </w:rPr>
        <w:t>сельск</w:t>
      </w:r>
      <w:r w:rsidR="00F02665">
        <w:rPr>
          <w:szCs w:val="28"/>
        </w:rPr>
        <w:t>о</w:t>
      </w:r>
      <w:r w:rsidR="00F02665">
        <w:rPr>
          <w:szCs w:val="28"/>
        </w:rPr>
        <w:t xml:space="preserve">го </w:t>
      </w:r>
      <w:r w:rsidR="00F02665" w:rsidRPr="0004752E">
        <w:rPr>
          <w:szCs w:val="28"/>
        </w:rPr>
        <w:t>Совет</w:t>
      </w:r>
      <w:r w:rsidR="00F02665">
        <w:rPr>
          <w:szCs w:val="28"/>
        </w:rPr>
        <w:t>а</w:t>
      </w:r>
      <w:r w:rsidR="00F02665" w:rsidRPr="0004752E">
        <w:rPr>
          <w:szCs w:val="28"/>
        </w:rPr>
        <w:t xml:space="preserve"> депутатов</w:t>
      </w:r>
      <w:r w:rsidR="00F02665">
        <w:rPr>
          <w:szCs w:val="28"/>
        </w:rPr>
        <w:t xml:space="preserve"> </w:t>
      </w:r>
      <w:r w:rsidRPr="0004752E">
        <w:rPr>
          <w:szCs w:val="28"/>
        </w:rPr>
        <w:t>о приеме предложений по кандидатурам членов избир</w:t>
      </w:r>
      <w:r w:rsidRPr="0004752E">
        <w:rPr>
          <w:szCs w:val="28"/>
        </w:rPr>
        <w:t>а</w:t>
      </w:r>
      <w:r w:rsidRPr="0004752E">
        <w:rPr>
          <w:szCs w:val="28"/>
        </w:rPr>
        <w:t xml:space="preserve">тельной комиссии муниципального образования </w:t>
      </w:r>
      <w:r w:rsidR="0034227C">
        <w:rPr>
          <w:szCs w:val="28"/>
        </w:rPr>
        <w:t xml:space="preserve">Попереченский </w:t>
      </w:r>
      <w:r w:rsidR="00F02665">
        <w:rPr>
          <w:szCs w:val="28"/>
        </w:rPr>
        <w:t>сельсовет К</w:t>
      </w:r>
      <w:r w:rsidR="00F02665">
        <w:rPr>
          <w:szCs w:val="28"/>
        </w:rPr>
        <w:t>а</w:t>
      </w:r>
      <w:r w:rsidR="00F02665">
        <w:rPr>
          <w:szCs w:val="28"/>
        </w:rPr>
        <w:t xml:space="preserve">менского </w:t>
      </w:r>
      <w:r w:rsidR="00F02665" w:rsidRPr="0004752E">
        <w:rPr>
          <w:szCs w:val="28"/>
        </w:rPr>
        <w:t>район</w:t>
      </w:r>
      <w:r w:rsidR="00F02665">
        <w:rPr>
          <w:szCs w:val="28"/>
        </w:rPr>
        <w:t>а</w:t>
      </w:r>
      <w:r w:rsidR="00F02665" w:rsidRPr="0004752E">
        <w:rPr>
          <w:szCs w:val="28"/>
        </w:rPr>
        <w:t xml:space="preserve"> Алтайского края</w:t>
      </w:r>
      <w:r w:rsidR="00F02665">
        <w:rPr>
          <w:szCs w:val="28"/>
        </w:rPr>
        <w:t xml:space="preserve"> </w:t>
      </w:r>
      <w:r w:rsidRPr="0004752E">
        <w:rPr>
          <w:szCs w:val="28"/>
        </w:rPr>
        <w:t xml:space="preserve">не позднее </w:t>
      </w:r>
      <w:r w:rsidR="0034227C">
        <w:rPr>
          <w:szCs w:val="28"/>
        </w:rPr>
        <w:t>2</w:t>
      </w:r>
      <w:r w:rsidR="000344E8">
        <w:rPr>
          <w:szCs w:val="28"/>
        </w:rPr>
        <w:t>5</w:t>
      </w:r>
      <w:r w:rsidR="0034227C">
        <w:rPr>
          <w:szCs w:val="28"/>
        </w:rPr>
        <w:t xml:space="preserve"> </w:t>
      </w:r>
      <w:r w:rsidR="000344E8">
        <w:rPr>
          <w:szCs w:val="28"/>
        </w:rPr>
        <w:t>марта 2021</w:t>
      </w:r>
      <w:r w:rsidRPr="0004752E">
        <w:rPr>
          <w:szCs w:val="28"/>
        </w:rPr>
        <w:t xml:space="preserve"> г</w:t>
      </w:r>
      <w:r w:rsidRPr="0004752E">
        <w:rPr>
          <w:szCs w:val="28"/>
        </w:rPr>
        <w:t>о</w:t>
      </w:r>
      <w:r w:rsidRPr="0004752E">
        <w:rPr>
          <w:szCs w:val="28"/>
        </w:rPr>
        <w:t>да;</w:t>
      </w:r>
    </w:p>
    <w:p w:rsidR="001E4932" w:rsidRPr="0004752E" w:rsidRDefault="001E4932" w:rsidP="001E4932">
      <w:pPr>
        <w:ind w:firstLine="741"/>
        <w:jc w:val="both"/>
        <w:rPr>
          <w:szCs w:val="28"/>
        </w:rPr>
      </w:pPr>
      <w:r w:rsidRPr="0004752E">
        <w:rPr>
          <w:szCs w:val="28"/>
        </w:rPr>
        <w:t xml:space="preserve">2.3. </w:t>
      </w:r>
      <w:r w:rsidR="00C45247">
        <w:rPr>
          <w:szCs w:val="28"/>
        </w:rPr>
        <w:t>Н</w:t>
      </w:r>
      <w:r w:rsidRPr="0004752E">
        <w:rPr>
          <w:szCs w:val="28"/>
        </w:rPr>
        <w:t>аправить настоящее р</w:t>
      </w:r>
      <w:r w:rsidRPr="0004752E">
        <w:rPr>
          <w:szCs w:val="28"/>
        </w:rPr>
        <w:t>е</w:t>
      </w:r>
      <w:r w:rsidRPr="0004752E">
        <w:rPr>
          <w:szCs w:val="28"/>
        </w:rPr>
        <w:t xml:space="preserve">шение в </w:t>
      </w:r>
      <w:r w:rsidR="00F02665">
        <w:rPr>
          <w:szCs w:val="28"/>
        </w:rPr>
        <w:t>Каменскую районную территориальную и</w:t>
      </w:r>
      <w:r w:rsidRPr="0004752E">
        <w:rPr>
          <w:szCs w:val="28"/>
        </w:rPr>
        <w:t>збирательную комиссию А</w:t>
      </w:r>
      <w:r w:rsidRPr="0004752E">
        <w:rPr>
          <w:szCs w:val="28"/>
        </w:rPr>
        <w:t>л</w:t>
      </w:r>
      <w:r w:rsidRPr="0004752E">
        <w:rPr>
          <w:szCs w:val="28"/>
        </w:rPr>
        <w:t>тайского края.</w:t>
      </w:r>
    </w:p>
    <w:p w:rsidR="00A40190" w:rsidRDefault="00B22CED" w:rsidP="00A40190">
      <w:pPr>
        <w:keepNext/>
        <w:jc w:val="both"/>
        <w:rPr>
          <w:szCs w:val="28"/>
        </w:rPr>
      </w:pPr>
      <w:r>
        <w:rPr>
          <w:szCs w:val="28"/>
        </w:rPr>
        <w:tab/>
      </w:r>
      <w:r w:rsidR="001E4932" w:rsidRPr="0004752E">
        <w:rPr>
          <w:szCs w:val="28"/>
        </w:rPr>
        <w:t>3. </w:t>
      </w:r>
      <w:r w:rsidR="00A40190" w:rsidRPr="00F0678F">
        <w:rPr>
          <w:szCs w:val="28"/>
        </w:rPr>
        <w:t>Контроль за исполнением настоящего решения возложить на постоя</w:t>
      </w:r>
      <w:r w:rsidR="00A40190" w:rsidRPr="00F0678F">
        <w:rPr>
          <w:szCs w:val="28"/>
        </w:rPr>
        <w:t>н</w:t>
      </w:r>
      <w:r w:rsidR="00A40190" w:rsidRPr="00F0678F">
        <w:rPr>
          <w:szCs w:val="28"/>
        </w:rPr>
        <w:t xml:space="preserve">ную комиссию </w:t>
      </w:r>
      <w:r w:rsidR="00A40190">
        <w:rPr>
          <w:szCs w:val="28"/>
        </w:rPr>
        <w:t>сельского Совета</w:t>
      </w:r>
      <w:r w:rsidR="00A40190" w:rsidRPr="00F0678F">
        <w:rPr>
          <w:szCs w:val="28"/>
        </w:rPr>
        <w:t xml:space="preserve"> депутатов по </w:t>
      </w:r>
      <w:r w:rsidR="00A40190" w:rsidRPr="001127E0">
        <w:rPr>
          <w:szCs w:val="28"/>
        </w:rPr>
        <w:t>социальным вопросам (</w:t>
      </w:r>
      <w:r w:rsidR="000344E8">
        <w:rPr>
          <w:szCs w:val="28"/>
        </w:rPr>
        <w:t>Анищенко О.Н.</w:t>
      </w:r>
      <w:r w:rsidR="00A40190" w:rsidRPr="001127E0">
        <w:rPr>
          <w:szCs w:val="28"/>
        </w:rPr>
        <w:t>).</w:t>
      </w:r>
    </w:p>
    <w:p w:rsidR="001127E0" w:rsidRDefault="001127E0" w:rsidP="00A40190">
      <w:pPr>
        <w:keepNext/>
        <w:jc w:val="both"/>
        <w:rPr>
          <w:szCs w:val="28"/>
        </w:rPr>
      </w:pPr>
    </w:p>
    <w:p w:rsidR="001127E0" w:rsidRPr="001127E0" w:rsidRDefault="001127E0" w:rsidP="00A40190">
      <w:pPr>
        <w:keepNext/>
        <w:jc w:val="both"/>
        <w:rPr>
          <w:szCs w:val="28"/>
        </w:rPr>
      </w:pPr>
    </w:p>
    <w:p w:rsidR="001E4932" w:rsidRPr="0004752E" w:rsidRDefault="001E4932" w:rsidP="0004752E">
      <w:pPr>
        <w:shd w:val="clear" w:color="auto" w:fill="FFFFFF"/>
        <w:jc w:val="both"/>
        <w:rPr>
          <w:szCs w:val="28"/>
        </w:rPr>
      </w:pPr>
      <w:r w:rsidRPr="0004752E">
        <w:rPr>
          <w:szCs w:val="28"/>
        </w:rPr>
        <w:t xml:space="preserve">Глава </w:t>
      </w:r>
      <w:r w:rsidR="00A40190">
        <w:rPr>
          <w:szCs w:val="28"/>
        </w:rPr>
        <w:t>сельсовета</w:t>
      </w:r>
      <w:r w:rsidRPr="0004752E">
        <w:rPr>
          <w:szCs w:val="28"/>
        </w:rPr>
        <w:t xml:space="preserve">                                   </w:t>
      </w:r>
      <w:r w:rsidR="0004752E">
        <w:rPr>
          <w:szCs w:val="28"/>
        </w:rPr>
        <w:t xml:space="preserve">                                   </w:t>
      </w:r>
      <w:r w:rsidRPr="0004752E">
        <w:rPr>
          <w:szCs w:val="28"/>
        </w:rPr>
        <w:t xml:space="preserve">           </w:t>
      </w:r>
      <w:r w:rsidR="000344E8">
        <w:rPr>
          <w:szCs w:val="28"/>
        </w:rPr>
        <w:t>С.Ф. Кольченко</w:t>
      </w:r>
    </w:p>
    <w:p w:rsidR="00D25592" w:rsidRDefault="00D25592" w:rsidP="001E4932">
      <w:pPr>
        <w:autoSpaceDE w:val="0"/>
        <w:autoSpaceDN w:val="0"/>
        <w:adjustRightInd w:val="0"/>
        <w:jc w:val="center"/>
        <w:rPr>
          <w:szCs w:val="28"/>
        </w:rPr>
        <w:sectPr w:rsidR="00D25592" w:rsidSect="009F5AFA">
          <w:pgSz w:w="11906" w:h="16838"/>
          <w:pgMar w:top="1134" w:right="567" w:bottom="1134" w:left="1701" w:header="0" w:footer="0" w:gutter="0"/>
          <w:cols w:space="720"/>
        </w:sectPr>
      </w:pPr>
    </w:p>
    <w:p w:rsidR="00E60243" w:rsidRDefault="00E60243" w:rsidP="00E6024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Информационное сообщение</w:t>
      </w:r>
    </w:p>
    <w:p w:rsidR="00E60243" w:rsidRDefault="00E60243" w:rsidP="00E602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Руководствуясь стать</w:t>
      </w:r>
      <w:r w:rsidR="00C45247">
        <w:rPr>
          <w:szCs w:val="28"/>
        </w:rPr>
        <w:t>ями 22,</w:t>
      </w:r>
      <w:r>
        <w:rPr>
          <w:szCs w:val="28"/>
        </w:rPr>
        <w:t xml:space="preserve"> 24 Федерального </w:t>
      </w:r>
      <w:hyperlink r:id="rId5" w:history="1">
        <w:r w:rsidRPr="00E60243">
          <w:rPr>
            <w:rStyle w:val="a6"/>
            <w:color w:val="auto"/>
            <w:szCs w:val="28"/>
            <w:u w:val="none"/>
          </w:rPr>
          <w:t>закона</w:t>
        </w:r>
      </w:hyperlink>
      <w:r>
        <w:rPr>
          <w:szCs w:val="28"/>
        </w:rPr>
        <w:t xml:space="preserve"> «Об основных  гарантиях избирательных прав и права на участие в референдуме граждан Ро</w:t>
      </w:r>
      <w:r>
        <w:rPr>
          <w:szCs w:val="28"/>
        </w:rPr>
        <w:t>с</w:t>
      </w:r>
      <w:r>
        <w:rPr>
          <w:szCs w:val="28"/>
        </w:rPr>
        <w:t xml:space="preserve">сийской Федерации», пунктом </w:t>
      </w:r>
      <w:r w:rsidR="00C45247">
        <w:rPr>
          <w:szCs w:val="28"/>
        </w:rPr>
        <w:t>6</w:t>
      </w:r>
      <w:r>
        <w:rPr>
          <w:szCs w:val="28"/>
        </w:rPr>
        <w:t xml:space="preserve"> статьи 23 Кодекса Алтайского края о выборах, референдуме, отзыве</w:t>
      </w:r>
      <w:r w:rsidR="00C45247">
        <w:rPr>
          <w:szCs w:val="28"/>
        </w:rPr>
        <w:t xml:space="preserve">, статьей 39 Устава муниципального образования </w:t>
      </w:r>
      <w:proofErr w:type="spellStart"/>
      <w:r w:rsidR="00C45247">
        <w:rPr>
          <w:szCs w:val="28"/>
        </w:rPr>
        <w:t>Попереченский</w:t>
      </w:r>
      <w:proofErr w:type="spellEnd"/>
      <w:r w:rsidR="00C45247">
        <w:rPr>
          <w:szCs w:val="28"/>
        </w:rPr>
        <w:t xml:space="preserve"> сельсовет Каменского района Алтайского края,</w:t>
      </w:r>
      <w:r>
        <w:rPr>
          <w:szCs w:val="28"/>
        </w:rPr>
        <w:t xml:space="preserve"> </w:t>
      </w:r>
      <w:proofErr w:type="spellStart"/>
      <w:r w:rsidRPr="00E60243">
        <w:rPr>
          <w:szCs w:val="28"/>
        </w:rPr>
        <w:t>Попереченский</w:t>
      </w:r>
      <w:proofErr w:type="spellEnd"/>
      <w:r w:rsidRPr="00E60243">
        <w:rPr>
          <w:szCs w:val="28"/>
        </w:rPr>
        <w:t xml:space="preserve"> </w:t>
      </w:r>
      <w:r>
        <w:rPr>
          <w:szCs w:val="28"/>
        </w:rPr>
        <w:t>сельский Совет депутатов  Каменского ра</w:t>
      </w:r>
      <w:r>
        <w:rPr>
          <w:szCs w:val="28"/>
        </w:rPr>
        <w:t>й</w:t>
      </w:r>
      <w:r>
        <w:rPr>
          <w:szCs w:val="28"/>
        </w:rPr>
        <w:t>она Алтайского края объявляет прием предложений по  кандидатурам для назн</w:t>
      </w:r>
      <w:r>
        <w:rPr>
          <w:szCs w:val="28"/>
        </w:rPr>
        <w:t>а</w:t>
      </w:r>
      <w:r>
        <w:rPr>
          <w:szCs w:val="28"/>
        </w:rPr>
        <w:t>чения членов избирательной комиссии муниципального образов</w:t>
      </w:r>
      <w:r>
        <w:rPr>
          <w:szCs w:val="28"/>
        </w:rPr>
        <w:t>а</w:t>
      </w:r>
      <w:r>
        <w:rPr>
          <w:szCs w:val="28"/>
        </w:rPr>
        <w:t>ния Попереченский сельсовет Каменского района Алтайского края  с правом р</w:t>
      </w:r>
      <w:r>
        <w:rPr>
          <w:szCs w:val="28"/>
        </w:rPr>
        <w:t>е</w:t>
      </w:r>
      <w:r>
        <w:rPr>
          <w:szCs w:val="28"/>
        </w:rPr>
        <w:t>шающего голоса (далее - Избирательная комиссия).</w:t>
      </w:r>
    </w:p>
    <w:p w:rsidR="00843B1A" w:rsidRDefault="00E60243" w:rsidP="00E60243">
      <w:pPr>
        <w:ind w:firstLine="709"/>
        <w:jc w:val="both"/>
        <w:rPr>
          <w:szCs w:val="28"/>
        </w:rPr>
      </w:pPr>
      <w:r>
        <w:rPr>
          <w:szCs w:val="28"/>
        </w:rPr>
        <w:t xml:space="preserve">Избирательная комиссия формируется </w:t>
      </w:r>
      <w:r w:rsidR="00C45247">
        <w:rPr>
          <w:szCs w:val="28"/>
        </w:rPr>
        <w:t>на срок полномочий 5 лет, установленное количество членов комиссии</w:t>
      </w:r>
      <w:r w:rsidR="00843B1A">
        <w:rPr>
          <w:szCs w:val="28"/>
        </w:rPr>
        <w:t xml:space="preserve"> с правом решающего голоса </w:t>
      </w:r>
      <w:r>
        <w:rPr>
          <w:szCs w:val="28"/>
        </w:rPr>
        <w:t>6 (шест</w:t>
      </w:r>
      <w:r w:rsidR="00843B1A">
        <w:rPr>
          <w:szCs w:val="28"/>
        </w:rPr>
        <w:t>ь</w:t>
      </w:r>
      <w:r>
        <w:rPr>
          <w:szCs w:val="28"/>
        </w:rPr>
        <w:t xml:space="preserve">) </w:t>
      </w:r>
      <w:r w:rsidR="00843B1A">
        <w:rPr>
          <w:szCs w:val="28"/>
        </w:rPr>
        <w:t>человек.</w:t>
      </w:r>
    </w:p>
    <w:p w:rsidR="00E60243" w:rsidRDefault="00843B1A" w:rsidP="00E60243">
      <w:pPr>
        <w:ind w:firstLine="709"/>
        <w:jc w:val="both"/>
        <w:rPr>
          <w:szCs w:val="28"/>
        </w:rPr>
      </w:pPr>
      <w:r>
        <w:rPr>
          <w:szCs w:val="28"/>
        </w:rPr>
        <w:t>Формирование избирательной комиссии осуществляется на основе предложений:</w:t>
      </w:r>
    </w:p>
    <w:p w:rsidR="00E60243" w:rsidRDefault="00843B1A" w:rsidP="00E6024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60243">
        <w:rPr>
          <w:szCs w:val="28"/>
        </w:rPr>
        <w:t>политических партий, выдвинувших списки кандидатов, допущенные к ра</w:t>
      </w:r>
      <w:r w:rsidR="00E60243">
        <w:rPr>
          <w:szCs w:val="28"/>
        </w:rPr>
        <w:t>с</w:t>
      </w:r>
      <w:r w:rsidR="00E60243">
        <w:rPr>
          <w:szCs w:val="28"/>
        </w:rPr>
        <w:t>пределению депутатских мандатов в Государственной Думе Федерального Собр</w:t>
      </w:r>
      <w:r w:rsidR="00E60243">
        <w:rPr>
          <w:szCs w:val="28"/>
        </w:rPr>
        <w:t>а</w:t>
      </w:r>
      <w:r w:rsidR="00E60243">
        <w:rPr>
          <w:szCs w:val="28"/>
        </w:rPr>
        <w:t>ния Российской Федерации, Алтайском краевом Законодательном Собрании, др</w:t>
      </w:r>
      <w:r w:rsidR="00E60243">
        <w:rPr>
          <w:szCs w:val="28"/>
        </w:rPr>
        <w:t>у</w:t>
      </w:r>
      <w:r w:rsidR="00E60243">
        <w:rPr>
          <w:szCs w:val="28"/>
        </w:rPr>
        <w:t>гих политических партий и иных общественных объединений;</w:t>
      </w:r>
    </w:p>
    <w:p w:rsidR="00E60243" w:rsidRDefault="00843B1A" w:rsidP="00E6024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60243">
        <w:rPr>
          <w:szCs w:val="28"/>
        </w:rPr>
        <w:t>собраний избирателей по месту жительства, работы, службы, учебы;</w:t>
      </w:r>
    </w:p>
    <w:p w:rsidR="00E60243" w:rsidRDefault="00843B1A" w:rsidP="00E6024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60243">
        <w:rPr>
          <w:szCs w:val="28"/>
        </w:rPr>
        <w:t>избирательной комиссии муниципального образования предыдущего сост</w:t>
      </w:r>
      <w:r w:rsidR="00E60243">
        <w:rPr>
          <w:szCs w:val="28"/>
        </w:rPr>
        <w:t>а</w:t>
      </w:r>
      <w:r w:rsidR="00E60243">
        <w:rPr>
          <w:szCs w:val="28"/>
        </w:rPr>
        <w:t>ва.</w:t>
      </w:r>
    </w:p>
    <w:p w:rsidR="00E60243" w:rsidRDefault="00E60243" w:rsidP="00E602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 решению о выдвижении кандидатуры в состав комиссии прилагаются:</w:t>
      </w:r>
    </w:p>
    <w:p w:rsidR="00E60243" w:rsidRDefault="00E60243" w:rsidP="00E602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Письменное согласие гражданина Российской Федерации на его назнач</w:t>
      </w:r>
      <w:r>
        <w:rPr>
          <w:szCs w:val="28"/>
        </w:rPr>
        <w:t>е</w:t>
      </w:r>
      <w:r>
        <w:rPr>
          <w:szCs w:val="28"/>
        </w:rPr>
        <w:t>ние в состав избирательной комиссии, оформленное в соответствии со статьей 20 К</w:t>
      </w:r>
      <w:r>
        <w:rPr>
          <w:szCs w:val="28"/>
        </w:rPr>
        <w:t>о</w:t>
      </w:r>
      <w:r>
        <w:rPr>
          <w:szCs w:val="28"/>
        </w:rPr>
        <w:t xml:space="preserve">декса Алтайского края о выборах, референдуме, отзыве. </w:t>
      </w:r>
    </w:p>
    <w:p w:rsidR="00E60243" w:rsidRDefault="00E60243" w:rsidP="00E602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Копия паспорта или документа, заменяющего паспорт гражданина Ро</w:t>
      </w:r>
      <w:r>
        <w:rPr>
          <w:szCs w:val="28"/>
        </w:rPr>
        <w:t>с</w:t>
      </w:r>
      <w:r>
        <w:rPr>
          <w:szCs w:val="28"/>
        </w:rPr>
        <w:t>сийской Федерации, содержащего сведения о гражданстве и месте жительства л</w:t>
      </w:r>
      <w:r>
        <w:rPr>
          <w:szCs w:val="28"/>
        </w:rPr>
        <w:t>и</w:t>
      </w:r>
      <w:r>
        <w:rPr>
          <w:szCs w:val="28"/>
        </w:rPr>
        <w:t>ца, ка</w:t>
      </w:r>
      <w:r>
        <w:rPr>
          <w:szCs w:val="28"/>
        </w:rPr>
        <w:t>н</w:t>
      </w:r>
      <w:r>
        <w:rPr>
          <w:szCs w:val="28"/>
        </w:rPr>
        <w:t xml:space="preserve">дидатура которого предложена в состав избирательной комиссии, </w:t>
      </w:r>
    </w:p>
    <w:p w:rsidR="00E60243" w:rsidRDefault="00E60243" w:rsidP="00E602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Копия документа (трудовой книжки либо справки с основного места раб</w:t>
      </w:r>
      <w:r>
        <w:rPr>
          <w:szCs w:val="28"/>
        </w:rPr>
        <w:t>о</w:t>
      </w:r>
      <w:r>
        <w:rPr>
          <w:szCs w:val="28"/>
        </w:rPr>
        <w:t>ты), подтверждающего сведения об основном месте работы или службы, о зан</w:t>
      </w:r>
      <w:r>
        <w:rPr>
          <w:szCs w:val="28"/>
        </w:rPr>
        <w:t>и</w:t>
      </w:r>
      <w:r>
        <w:rPr>
          <w:szCs w:val="28"/>
        </w:rPr>
        <w:t>маемой должности, а при отсутствии основного места работы или службы – копия док</w:t>
      </w:r>
      <w:r>
        <w:rPr>
          <w:szCs w:val="28"/>
        </w:rPr>
        <w:t>у</w:t>
      </w:r>
      <w:r>
        <w:rPr>
          <w:szCs w:val="28"/>
        </w:rPr>
        <w:t>мента, подтверждающего сведения о роде занятий.</w:t>
      </w:r>
    </w:p>
    <w:p w:rsidR="00E60243" w:rsidRDefault="00E60243" w:rsidP="00E602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Копия документа, подтверждающего сведения об образовании.</w:t>
      </w:r>
    </w:p>
    <w:p w:rsidR="00E60243" w:rsidRDefault="00E60243" w:rsidP="00E602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Политические партии, иные общественные объединения представляют та</w:t>
      </w:r>
      <w:r>
        <w:rPr>
          <w:szCs w:val="28"/>
        </w:rPr>
        <w:t>к</w:t>
      </w:r>
      <w:r>
        <w:rPr>
          <w:szCs w:val="28"/>
        </w:rPr>
        <w:t>же д</w:t>
      </w:r>
      <w:r>
        <w:rPr>
          <w:szCs w:val="28"/>
        </w:rPr>
        <w:t>о</w:t>
      </w:r>
      <w:r>
        <w:rPr>
          <w:szCs w:val="28"/>
        </w:rPr>
        <w:t>кументы, подтверждающие полномочия органа, выдвинувшего кандидатуру в с</w:t>
      </w:r>
      <w:r>
        <w:rPr>
          <w:szCs w:val="28"/>
        </w:rPr>
        <w:t>о</w:t>
      </w:r>
      <w:r>
        <w:rPr>
          <w:szCs w:val="28"/>
        </w:rPr>
        <w:t>став комиссии, на принятие данного решения.</w:t>
      </w:r>
    </w:p>
    <w:p w:rsidR="00E60243" w:rsidRDefault="00E60243" w:rsidP="00E60243">
      <w:pPr>
        <w:ind w:firstLine="709"/>
        <w:jc w:val="both"/>
        <w:rPr>
          <w:szCs w:val="28"/>
        </w:rPr>
      </w:pPr>
      <w:r>
        <w:rPr>
          <w:szCs w:val="28"/>
        </w:rPr>
        <w:t xml:space="preserve">Прием документов осуществляется в течение 30 дней </w:t>
      </w:r>
      <w:r w:rsidRPr="00E41A78">
        <w:rPr>
          <w:szCs w:val="28"/>
        </w:rPr>
        <w:t>после дня официал</w:t>
      </w:r>
      <w:r w:rsidRPr="00E41A78">
        <w:rPr>
          <w:szCs w:val="28"/>
        </w:rPr>
        <w:t>ь</w:t>
      </w:r>
      <w:r w:rsidRPr="00E41A78">
        <w:rPr>
          <w:szCs w:val="28"/>
        </w:rPr>
        <w:t>ного</w:t>
      </w:r>
      <w:r>
        <w:rPr>
          <w:szCs w:val="28"/>
        </w:rPr>
        <w:t xml:space="preserve"> обнародования настоящего сообщения по адресу: Алтайский край, Каме</w:t>
      </w:r>
      <w:r>
        <w:rPr>
          <w:szCs w:val="28"/>
        </w:rPr>
        <w:t>н</w:t>
      </w:r>
      <w:r>
        <w:rPr>
          <w:szCs w:val="28"/>
        </w:rPr>
        <w:t xml:space="preserve">ский район, </w:t>
      </w:r>
      <w:r w:rsidRPr="00E60243">
        <w:rPr>
          <w:szCs w:val="28"/>
        </w:rPr>
        <w:t>с. Поперечное, ул. Советская, д. 17</w:t>
      </w:r>
      <w:r>
        <w:rPr>
          <w:szCs w:val="28"/>
        </w:rPr>
        <w:t xml:space="preserve">. </w:t>
      </w:r>
      <w:r w:rsidR="00843B1A">
        <w:rPr>
          <w:szCs w:val="28"/>
        </w:rPr>
        <w:t>Режим работы: с 8-30 до 16-00.</w:t>
      </w:r>
    </w:p>
    <w:p w:rsidR="00843B1A" w:rsidRDefault="00843B1A" w:rsidP="00E60243">
      <w:pPr>
        <w:ind w:firstLine="709"/>
        <w:jc w:val="both"/>
        <w:rPr>
          <w:szCs w:val="28"/>
        </w:rPr>
      </w:pPr>
      <w:r>
        <w:rPr>
          <w:szCs w:val="28"/>
        </w:rPr>
        <w:t>тел.  8(38584)70325</w:t>
      </w:r>
    </w:p>
    <w:p w:rsidR="00E60243" w:rsidRDefault="00E60243" w:rsidP="00E60243">
      <w:pPr>
        <w:jc w:val="both"/>
        <w:rPr>
          <w:szCs w:val="28"/>
        </w:rPr>
      </w:pPr>
    </w:p>
    <w:p w:rsidR="00E60243" w:rsidRDefault="00E60243" w:rsidP="00E60243">
      <w:pPr>
        <w:jc w:val="center"/>
        <w:rPr>
          <w:szCs w:val="28"/>
        </w:rPr>
      </w:pPr>
      <w:r w:rsidRPr="00E60243">
        <w:rPr>
          <w:szCs w:val="28"/>
        </w:rPr>
        <w:t xml:space="preserve">Попереченский </w:t>
      </w:r>
      <w:r>
        <w:rPr>
          <w:szCs w:val="28"/>
        </w:rPr>
        <w:t>сельский Совет депутатов Каменского района Алтайского края</w:t>
      </w:r>
    </w:p>
    <w:p w:rsidR="00E60243" w:rsidRDefault="00E60243" w:rsidP="00E60243">
      <w:pPr>
        <w:rPr>
          <w:szCs w:val="28"/>
        </w:rPr>
      </w:pPr>
    </w:p>
    <w:p w:rsidR="00E60243" w:rsidRDefault="00050CAC" w:rsidP="00E60243">
      <w:pPr>
        <w:rPr>
          <w:szCs w:val="28"/>
        </w:rPr>
      </w:pPr>
      <w:r>
        <w:rPr>
          <w:szCs w:val="28"/>
        </w:rPr>
        <w:t>23 марта 2021 г.</w:t>
      </w:r>
    </w:p>
    <w:p w:rsidR="001E4932" w:rsidRPr="004A22CF" w:rsidRDefault="001E4932" w:rsidP="00E60243">
      <w:pPr>
        <w:keepNext/>
        <w:autoSpaceDE w:val="0"/>
        <w:autoSpaceDN w:val="0"/>
        <w:adjustRightInd w:val="0"/>
        <w:jc w:val="center"/>
      </w:pPr>
    </w:p>
    <w:sectPr w:rsidR="001E4932" w:rsidRPr="004A22CF" w:rsidSect="00D25592">
      <w:pgSz w:w="11906" w:h="16838"/>
      <w:pgMar w:top="794" w:right="567" w:bottom="794" w:left="136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4C5"/>
    <w:multiLevelType w:val="hybridMultilevel"/>
    <w:tmpl w:val="74625E04"/>
    <w:lvl w:ilvl="0" w:tplc="7AC8B71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47C30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EE4A1D"/>
    <w:multiLevelType w:val="singleLevel"/>
    <w:tmpl w:val="E1BA5AA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5F7829"/>
    <w:multiLevelType w:val="singleLevel"/>
    <w:tmpl w:val="1F649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9F313BB"/>
    <w:multiLevelType w:val="hybridMultilevel"/>
    <w:tmpl w:val="46DCE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56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2D6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246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5E4249"/>
    <w:multiLevelType w:val="hybridMultilevel"/>
    <w:tmpl w:val="53E85F7C"/>
    <w:lvl w:ilvl="0" w:tplc="E86C39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BB1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DD660BC"/>
    <w:multiLevelType w:val="singleLevel"/>
    <w:tmpl w:val="AB86C8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C8E0E66"/>
    <w:multiLevelType w:val="singleLevel"/>
    <w:tmpl w:val="021C65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0F5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4415E00"/>
    <w:multiLevelType w:val="multilevel"/>
    <w:tmpl w:val="FD3A4E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B3D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47877ED"/>
    <w:multiLevelType w:val="singleLevel"/>
    <w:tmpl w:val="21DEB9A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 w15:restartNumberingAfterBreak="0">
    <w:nsid w:val="78E5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5"/>
  </w:num>
  <w:num w:numId="10">
    <w:abstractNumId w:val="6"/>
  </w:num>
  <w:num w:numId="11">
    <w:abstractNumId w:val="7"/>
  </w:num>
  <w:num w:numId="12">
    <w:abstractNumId w:val="13"/>
  </w:num>
  <w:num w:numId="13">
    <w:abstractNumId w:val="15"/>
  </w:num>
  <w:num w:numId="14">
    <w:abstractNumId w:val="10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3A"/>
    <w:rsid w:val="000344E8"/>
    <w:rsid w:val="0004752E"/>
    <w:rsid w:val="00050CAC"/>
    <w:rsid w:val="000A55BE"/>
    <w:rsid w:val="000B58BE"/>
    <w:rsid w:val="000F4A3A"/>
    <w:rsid w:val="001127E0"/>
    <w:rsid w:val="001317DB"/>
    <w:rsid w:val="00195A03"/>
    <w:rsid w:val="001B77E3"/>
    <w:rsid w:val="001E4932"/>
    <w:rsid w:val="00295C61"/>
    <w:rsid w:val="002B1EF2"/>
    <w:rsid w:val="002C5EEF"/>
    <w:rsid w:val="002E149B"/>
    <w:rsid w:val="00335013"/>
    <w:rsid w:val="0034227C"/>
    <w:rsid w:val="00362B4C"/>
    <w:rsid w:val="00407F9F"/>
    <w:rsid w:val="004A22CF"/>
    <w:rsid w:val="004C0283"/>
    <w:rsid w:val="005F575D"/>
    <w:rsid w:val="005F7BCE"/>
    <w:rsid w:val="00643949"/>
    <w:rsid w:val="00662317"/>
    <w:rsid w:val="006A7CFC"/>
    <w:rsid w:val="00703BF7"/>
    <w:rsid w:val="00783AEA"/>
    <w:rsid w:val="0080205E"/>
    <w:rsid w:val="0080368A"/>
    <w:rsid w:val="008105D1"/>
    <w:rsid w:val="008163EA"/>
    <w:rsid w:val="00817D94"/>
    <w:rsid w:val="00843B1A"/>
    <w:rsid w:val="00846A65"/>
    <w:rsid w:val="008C1C1B"/>
    <w:rsid w:val="0099577A"/>
    <w:rsid w:val="009F5AFA"/>
    <w:rsid w:val="00A135D7"/>
    <w:rsid w:val="00A31CFD"/>
    <w:rsid w:val="00A40190"/>
    <w:rsid w:val="00A73D55"/>
    <w:rsid w:val="00A927A0"/>
    <w:rsid w:val="00A97219"/>
    <w:rsid w:val="00AD6BB2"/>
    <w:rsid w:val="00B06A9C"/>
    <w:rsid w:val="00B22CED"/>
    <w:rsid w:val="00BD2FF1"/>
    <w:rsid w:val="00BD5BAA"/>
    <w:rsid w:val="00C4349A"/>
    <w:rsid w:val="00C45247"/>
    <w:rsid w:val="00C967C2"/>
    <w:rsid w:val="00CB775C"/>
    <w:rsid w:val="00D25592"/>
    <w:rsid w:val="00D50B60"/>
    <w:rsid w:val="00DD6C2A"/>
    <w:rsid w:val="00DD70B7"/>
    <w:rsid w:val="00E101D2"/>
    <w:rsid w:val="00E242D6"/>
    <w:rsid w:val="00E34A31"/>
    <w:rsid w:val="00E41A78"/>
    <w:rsid w:val="00E60243"/>
    <w:rsid w:val="00EA1F05"/>
    <w:rsid w:val="00F02665"/>
    <w:rsid w:val="00FA3726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75A9-2C17-42FE-AAB8-E29DE1D3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E4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E49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Заголовок Знак"/>
    <w:link w:val="a5"/>
    <w:locked/>
    <w:rsid w:val="009F5AFA"/>
    <w:rPr>
      <w:b/>
      <w:sz w:val="28"/>
      <w:lang w:eastAsia="ru-RU" w:bidi="ar-SA"/>
    </w:rPr>
  </w:style>
  <w:style w:type="paragraph" w:styleId="a5">
    <w:name w:val="Title"/>
    <w:basedOn w:val="a"/>
    <w:link w:val="a4"/>
    <w:qFormat/>
    <w:rsid w:val="009F5AFA"/>
    <w:pPr>
      <w:jc w:val="center"/>
    </w:pPr>
    <w:rPr>
      <w:b/>
      <w:lang w:val="ru-RU"/>
    </w:rPr>
  </w:style>
  <w:style w:type="character" w:styleId="a6">
    <w:name w:val="Hyperlink"/>
    <w:rsid w:val="00E60243"/>
    <w:rPr>
      <w:color w:val="0000FF"/>
      <w:u w:val="single"/>
    </w:rPr>
  </w:style>
  <w:style w:type="paragraph" w:styleId="a7">
    <w:name w:val="Balloon Text"/>
    <w:basedOn w:val="a"/>
    <w:link w:val="a8"/>
    <w:rsid w:val="000344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3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491E320CAE583CFCC9BDDAAF57D081AE9AC49B7D2E000968FC316AE4c6R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4699</CharactersWithSpaces>
  <SharedDoc>false</SharedDoc>
  <HLinks>
    <vt:vector size="6" baseType="variant">
      <vt:variant>
        <vt:i4>5505114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consultantplus://offline/ref=02491E320CAE583CFCC9BDDAAF57D081AE9AC49B7D2E000968FC316AE4c6RFL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ў б</dc:creator>
  <cp:keywords/>
  <cp:lastModifiedBy>Пользователь</cp:lastModifiedBy>
  <cp:revision>2</cp:revision>
  <cp:lastPrinted>2021-03-23T08:46:00Z</cp:lastPrinted>
  <dcterms:created xsi:type="dcterms:W3CDTF">2021-03-24T07:38:00Z</dcterms:created>
  <dcterms:modified xsi:type="dcterms:W3CDTF">2021-03-24T07:38:00Z</dcterms:modified>
</cp:coreProperties>
</file>